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14" w:rsidRPr="000E483D" w:rsidRDefault="00FF1113" w:rsidP="008A2214">
      <w:pPr>
        <w:jc w:val="center"/>
        <w:rPr>
          <w:rStyle w:val="100"/>
        </w:rPr>
      </w:pPr>
      <w:r>
        <w:rPr>
          <w:rFonts w:hint="eastAsia"/>
        </w:rPr>
        <w:t>２０１２</w:t>
      </w:r>
      <w:r w:rsidR="008A2214">
        <w:rPr>
          <w:rFonts w:hint="eastAsia"/>
        </w:rPr>
        <w:t>年度</w:t>
      </w:r>
    </w:p>
    <w:p w:rsidR="008A2214" w:rsidRPr="000E483D" w:rsidRDefault="00FF1113" w:rsidP="008A2214">
      <w:pPr>
        <w:jc w:val="center"/>
        <w:rPr>
          <w:rStyle w:val="100"/>
        </w:rPr>
      </w:pPr>
      <w:r>
        <w:rPr>
          <w:rFonts w:hint="eastAsia"/>
        </w:rPr>
        <w:t>第２３</w:t>
      </w:r>
      <w:r w:rsidR="008A2214">
        <w:rPr>
          <w:rFonts w:hint="eastAsia"/>
        </w:rPr>
        <w:t>回北信越学生フィールドアーチェリー選手権大会</w:t>
      </w:r>
    </w:p>
    <w:p w:rsidR="008A2214" w:rsidRPr="00B3069E" w:rsidRDefault="008A2214" w:rsidP="008A2214">
      <w:pPr>
        <w:jc w:val="center"/>
      </w:pPr>
    </w:p>
    <w:p w:rsidR="008A2214" w:rsidRPr="000E483D" w:rsidRDefault="008A2214" w:rsidP="008A2214">
      <w:pPr>
        <w:numPr>
          <w:ilvl w:val="0"/>
          <w:numId w:val="1"/>
        </w:numPr>
        <w:rPr>
          <w:rStyle w:val="100"/>
        </w:rPr>
      </w:pPr>
      <w:r>
        <w:rPr>
          <w:rFonts w:hint="eastAsia"/>
        </w:rPr>
        <w:t>主催　北信越学生アーチェリー連盟</w:t>
      </w:r>
    </w:p>
    <w:p w:rsidR="008A2214" w:rsidRPr="000E483D" w:rsidRDefault="008A2214" w:rsidP="008A2214">
      <w:pPr>
        <w:ind w:left="420"/>
        <w:rPr>
          <w:rStyle w:val="100"/>
        </w:rPr>
      </w:pPr>
      <w:r>
        <w:rPr>
          <w:rFonts w:hint="eastAsia"/>
        </w:rPr>
        <w:t>主管　信州大学アーチェリー部</w:t>
      </w:r>
    </w:p>
    <w:p w:rsidR="008A2214" w:rsidRDefault="008A2214" w:rsidP="008A2214">
      <w:pPr>
        <w:ind w:left="420"/>
      </w:pPr>
    </w:p>
    <w:p w:rsidR="008A2214" w:rsidRPr="000E483D" w:rsidRDefault="008A2214" w:rsidP="008A2214">
      <w:pPr>
        <w:numPr>
          <w:ilvl w:val="0"/>
          <w:numId w:val="1"/>
        </w:numPr>
        <w:rPr>
          <w:rStyle w:val="100"/>
        </w:rPr>
      </w:pPr>
      <w:r>
        <w:rPr>
          <w:rFonts w:hint="eastAsia"/>
        </w:rPr>
        <w:t xml:space="preserve">期日　</w:t>
      </w:r>
      <w:r w:rsidR="00FF1113">
        <w:rPr>
          <w:rFonts w:hint="eastAsia"/>
        </w:rPr>
        <w:t>2012</w:t>
      </w:r>
      <w:r>
        <w:rPr>
          <w:rFonts w:hint="eastAsia"/>
        </w:rPr>
        <w:t>年</w:t>
      </w:r>
      <w:r w:rsidR="00FF1113">
        <w:rPr>
          <w:rFonts w:hint="eastAsia"/>
        </w:rPr>
        <w:t>9</w:t>
      </w:r>
      <w:r>
        <w:rPr>
          <w:rFonts w:hint="eastAsia"/>
        </w:rPr>
        <w:t>月</w:t>
      </w:r>
      <w:r w:rsidR="00FF1113">
        <w:rPr>
          <w:rFonts w:hint="eastAsia"/>
        </w:rPr>
        <w:t>1日（土</w:t>
      </w:r>
      <w:r>
        <w:rPr>
          <w:rFonts w:hint="eastAsia"/>
        </w:rPr>
        <w:t>）～</w:t>
      </w:r>
      <w:r w:rsidR="00FF1113">
        <w:rPr>
          <w:rFonts w:hint="eastAsia"/>
        </w:rPr>
        <w:t>2日（日</w:t>
      </w:r>
      <w:r>
        <w:rPr>
          <w:rFonts w:hint="eastAsia"/>
        </w:rPr>
        <w:t xml:space="preserve">）　</w:t>
      </w:r>
    </w:p>
    <w:p w:rsidR="008A2214" w:rsidRPr="008A2214" w:rsidRDefault="008A2214" w:rsidP="008A2214"/>
    <w:p w:rsidR="008A2214" w:rsidRPr="000E483D" w:rsidRDefault="008A2214" w:rsidP="008A2214">
      <w:pPr>
        <w:numPr>
          <w:ilvl w:val="0"/>
          <w:numId w:val="1"/>
        </w:numPr>
        <w:rPr>
          <w:rStyle w:val="100"/>
        </w:rPr>
      </w:pPr>
      <w:r>
        <w:rPr>
          <w:rFonts w:hint="eastAsia"/>
        </w:rPr>
        <w:t>会場　木島平フィールドアーチェリー場</w:t>
      </w:r>
    </w:p>
    <w:p w:rsidR="008A2214" w:rsidRDefault="008A2214" w:rsidP="008A2214"/>
    <w:p w:rsidR="008A2214" w:rsidRPr="000E483D" w:rsidRDefault="008A2214" w:rsidP="008A2214">
      <w:pPr>
        <w:numPr>
          <w:ilvl w:val="0"/>
          <w:numId w:val="1"/>
        </w:numPr>
        <w:rPr>
          <w:rStyle w:val="100"/>
        </w:rPr>
      </w:pPr>
      <w:r>
        <w:rPr>
          <w:rFonts w:hint="eastAsia"/>
        </w:rPr>
        <w:t>日程</w:t>
      </w:r>
    </w:p>
    <w:p w:rsidR="008A2214" w:rsidRDefault="00FF1113" w:rsidP="008A2214">
      <w:pPr>
        <w:pStyle w:val="a3"/>
        <w:ind w:firstLine="420"/>
      </w:pPr>
      <w:r>
        <w:rPr>
          <w:rFonts w:hint="eastAsia"/>
        </w:rPr>
        <w:t>9</w:t>
      </w:r>
      <w:r w:rsidR="008A2214">
        <w:rPr>
          <w:rFonts w:hint="eastAsia"/>
        </w:rPr>
        <w:t>月</w:t>
      </w:r>
      <w:r>
        <w:rPr>
          <w:rFonts w:hint="eastAsia"/>
        </w:rPr>
        <w:t>1</w:t>
      </w:r>
      <w:r w:rsidR="008A2214">
        <w:rPr>
          <w:rFonts w:hint="eastAsia"/>
        </w:rPr>
        <w:t>日</w:t>
      </w:r>
    </w:p>
    <w:p w:rsidR="008A2214" w:rsidRPr="002D5AF5" w:rsidRDefault="008A2214" w:rsidP="008A2214">
      <w:pPr>
        <w:rPr>
          <w:rStyle w:val="100"/>
        </w:rPr>
      </w:pPr>
      <w:r>
        <w:rPr>
          <w:rFonts w:hint="eastAsia"/>
        </w:rPr>
        <w:tab/>
        <w:t>１３：００　　　　公開練習</w:t>
      </w:r>
    </w:p>
    <w:p w:rsidR="008A2214" w:rsidRPr="000E483D" w:rsidRDefault="008A2214" w:rsidP="008A2214">
      <w:pPr>
        <w:ind w:firstLine="840"/>
        <w:rPr>
          <w:rStyle w:val="100"/>
        </w:rPr>
      </w:pPr>
      <w:r>
        <w:rPr>
          <w:rFonts w:hint="eastAsia"/>
        </w:rPr>
        <w:t xml:space="preserve">１５：００　　</w:t>
      </w:r>
      <w:r>
        <w:t xml:space="preserve">　</w:t>
      </w:r>
      <w:r>
        <w:rPr>
          <w:rFonts w:hint="eastAsia"/>
        </w:rPr>
        <w:t xml:space="preserve">　開会式</w:t>
      </w:r>
    </w:p>
    <w:p w:rsidR="008A2214" w:rsidRPr="000E483D" w:rsidRDefault="008A2214" w:rsidP="008A2214">
      <w:pPr>
        <w:ind w:firstLine="840"/>
        <w:rPr>
          <w:rStyle w:val="100"/>
        </w:rPr>
      </w:pPr>
      <w:r>
        <w:rPr>
          <w:rFonts w:hint="eastAsia"/>
        </w:rPr>
        <w:t xml:space="preserve">１６：００　　</w:t>
      </w:r>
      <w:r>
        <w:t xml:space="preserve">　</w:t>
      </w:r>
      <w:r>
        <w:rPr>
          <w:rFonts w:hint="eastAsia"/>
        </w:rPr>
        <w:t xml:space="preserve">　射場案内</w:t>
      </w:r>
    </w:p>
    <w:p w:rsidR="008A2214" w:rsidRPr="000E483D" w:rsidRDefault="008A2214" w:rsidP="008A2214">
      <w:pPr>
        <w:pStyle w:val="a3"/>
        <w:ind w:firstLine="840"/>
        <w:rPr>
          <w:rStyle w:val="100"/>
        </w:rPr>
      </w:pPr>
      <w:r>
        <w:rPr>
          <w:rFonts w:hint="eastAsia"/>
        </w:rPr>
        <w:t xml:space="preserve">２０：００　　　　</w:t>
      </w:r>
      <w:r>
        <w:t>ルール</w:t>
      </w:r>
      <w:r>
        <w:rPr>
          <w:rFonts w:hint="eastAsia"/>
        </w:rPr>
        <w:t>確認</w:t>
      </w:r>
    </w:p>
    <w:p w:rsidR="008A2214" w:rsidRPr="004076B9" w:rsidRDefault="008A2214" w:rsidP="008A2214"/>
    <w:p w:rsidR="008A2214" w:rsidRPr="000E483D" w:rsidRDefault="00FF1113" w:rsidP="008A2214">
      <w:pPr>
        <w:pStyle w:val="a3"/>
        <w:ind w:left="840"/>
        <w:rPr>
          <w:rStyle w:val="100"/>
        </w:rPr>
      </w:pPr>
      <w:r>
        <w:rPr>
          <w:rFonts w:hint="eastAsia"/>
        </w:rPr>
        <w:t>2</w:t>
      </w:r>
      <w:r w:rsidR="008A2214">
        <w:rPr>
          <w:rFonts w:hint="eastAsia"/>
        </w:rPr>
        <w:t>日</w:t>
      </w:r>
    </w:p>
    <w:p w:rsidR="008A2214" w:rsidRDefault="008A2214" w:rsidP="008A2214">
      <w:pPr>
        <w:ind w:firstLineChars="400" w:firstLine="840"/>
      </w:pPr>
      <w:r>
        <w:rPr>
          <w:rFonts w:hint="eastAsia"/>
        </w:rPr>
        <w:t xml:space="preserve">８：３０　　　　　</w:t>
      </w:r>
      <w:r>
        <w:t>選手受付・弓具検査</w:t>
      </w:r>
    </w:p>
    <w:p w:rsidR="008A2214" w:rsidRPr="000E483D" w:rsidRDefault="008A2214" w:rsidP="008A2214">
      <w:pPr>
        <w:ind w:firstLine="840"/>
        <w:rPr>
          <w:rStyle w:val="100"/>
        </w:rPr>
      </w:pPr>
      <w:r>
        <w:rPr>
          <w:rFonts w:hint="eastAsia"/>
        </w:rPr>
        <w:t xml:space="preserve">９：００　　　　　</w:t>
      </w:r>
      <w:r>
        <w:t>競技開始（マークド）</w:t>
      </w:r>
    </w:p>
    <w:p w:rsidR="008A2214" w:rsidRPr="000E483D" w:rsidRDefault="008A2214" w:rsidP="008A2214">
      <w:pPr>
        <w:ind w:firstLine="840"/>
        <w:rPr>
          <w:rStyle w:val="100"/>
        </w:rPr>
      </w:pPr>
      <w:r>
        <w:rPr>
          <w:rFonts w:hint="eastAsia"/>
        </w:rPr>
        <w:t xml:space="preserve">１２：００　　　　</w:t>
      </w:r>
      <w:r>
        <w:t>昼食</w:t>
      </w:r>
    </w:p>
    <w:p w:rsidR="008A2214" w:rsidRDefault="008A2214" w:rsidP="008A2214">
      <w:pPr>
        <w:ind w:firstLine="840"/>
      </w:pPr>
      <w:r>
        <w:rPr>
          <w:rFonts w:hint="eastAsia"/>
        </w:rPr>
        <w:t xml:space="preserve">１３：００　　　　</w:t>
      </w:r>
      <w:r>
        <w:t>競技開始（マークド）</w:t>
      </w:r>
    </w:p>
    <w:p w:rsidR="008A2214" w:rsidRDefault="008A2214" w:rsidP="008A2214">
      <w:pPr>
        <w:ind w:firstLine="840"/>
      </w:pPr>
      <w:r>
        <w:rPr>
          <w:rFonts w:hint="eastAsia"/>
        </w:rPr>
        <w:t xml:space="preserve">１６：００　　　　</w:t>
      </w:r>
      <w:r>
        <w:t>閉会式</w:t>
      </w:r>
    </w:p>
    <w:p w:rsidR="008A2214" w:rsidRDefault="008A2214" w:rsidP="008A2214"/>
    <w:p w:rsidR="008A2214" w:rsidRDefault="008A2214" w:rsidP="008A2214"/>
    <w:p w:rsidR="008A2214" w:rsidRPr="000E483D" w:rsidRDefault="008A2214" w:rsidP="008A2214">
      <w:pPr>
        <w:numPr>
          <w:ilvl w:val="0"/>
          <w:numId w:val="1"/>
        </w:numPr>
        <w:rPr>
          <w:rStyle w:val="100"/>
        </w:rPr>
      </w:pPr>
      <w:r>
        <w:rPr>
          <w:rFonts w:hint="eastAsia"/>
        </w:rPr>
        <w:t>競技方法　全日本学生アーチェリー連盟競技規約により行う</w:t>
      </w:r>
    </w:p>
    <w:p w:rsidR="008A2214" w:rsidRDefault="008A2214" w:rsidP="00FF1113"/>
    <w:p w:rsidR="00FF1113" w:rsidRDefault="00FF1113" w:rsidP="008A2214"/>
    <w:p w:rsidR="008A2214" w:rsidRPr="00052F46" w:rsidRDefault="00FF1113" w:rsidP="00FF1113">
      <w:pPr>
        <w:rPr>
          <w:rStyle w:val="100"/>
        </w:rPr>
      </w:pPr>
      <w:r>
        <w:rPr>
          <w:rFonts w:hint="eastAsia"/>
        </w:rPr>
        <w:t>６．</w:t>
      </w:r>
      <w:r w:rsidR="008A2214" w:rsidRPr="00052F46">
        <w:rPr>
          <w:rFonts w:hint="eastAsia"/>
        </w:rPr>
        <w:t>宿泊場所</w:t>
      </w:r>
      <w:r w:rsidR="008A2214">
        <w:rPr>
          <w:rFonts w:hint="eastAsia"/>
        </w:rPr>
        <w:t xml:space="preserve">　ホワイトヒルはまゆう</w:t>
      </w:r>
    </w:p>
    <w:p w:rsidR="008A2214" w:rsidRPr="00052F46" w:rsidRDefault="008A2214" w:rsidP="008A2214">
      <w:pPr>
        <w:rPr>
          <w:rStyle w:val="100"/>
        </w:rPr>
      </w:pPr>
      <w:r w:rsidRPr="00052F46">
        <w:rPr>
          <w:rFonts w:hint="eastAsia"/>
        </w:rPr>
        <w:t xml:space="preserve">　　　　</w:t>
      </w:r>
    </w:p>
    <w:p w:rsidR="008A2214" w:rsidRDefault="008A2214" w:rsidP="008A2214"/>
    <w:p w:rsidR="008A2214" w:rsidRPr="00052F46" w:rsidRDefault="008A2214" w:rsidP="00FF1113">
      <w:pPr>
        <w:pStyle w:val="ab"/>
        <w:numPr>
          <w:ilvl w:val="0"/>
          <w:numId w:val="2"/>
        </w:numPr>
        <w:ind w:leftChars="0"/>
      </w:pPr>
      <w:r w:rsidRPr="00052F46">
        <w:rPr>
          <w:rFonts w:hint="eastAsia"/>
        </w:rPr>
        <w:t>費用</w:t>
      </w:r>
    </w:p>
    <w:p w:rsidR="008A2214" w:rsidRPr="00052F46" w:rsidRDefault="008A2214" w:rsidP="008A2214">
      <w:pPr>
        <w:ind w:firstLine="420"/>
      </w:pPr>
      <w:r w:rsidRPr="00052F46">
        <w:rPr>
          <w:rFonts w:hint="eastAsia"/>
        </w:rPr>
        <w:t>大会参加費：</w:t>
      </w:r>
      <w:r>
        <w:rPr>
          <w:rFonts w:hint="eastAsia"/>
        </w:rPr>
        <w:t>３５００</w:t>
      </w:r>
      <w:r w:rsidRPr="00052F46">
        <w:rPr>
          <w:rFonts w:hint="eastAsia"/>
        </w:rPr>
        <w:t>円</w:t>
      </w:r>
    </w:p>
    <w:p w:rsidR="008A2214" w:rsidRDefault="008A2214" w:rsidP="008A2214">
      <w:pPr>
        <w:ind w:firstLine="420"/>
      </w:pPr>
      <w:r w:rsidRPr="00052F46">
        <w:rPr>
          <w:rFonts w:hint="eastAsia"/>
        </w:rPr>
        <w:t>宿　泊　費：</w:t>
      </w:r>
      <w:r w:rsidR="00AA4CF4">
        <w:rPr>
          <w:rFonts w:hint="eastAsia"/>
        </w:rPr>
        <w:t>７０００円</w:t>
      </w:r>
    </w:p>
    <w:p w:rsidR="008A2214" w:rsidRPr="00052F46" w:rsidRDefault="008A2214" w:rsidP="008A2214">
      <w:pPr>
        <w:ind w:firstLine="420"/>
      </w:pPr>
      <w:r>
        <w:rPr>
          <w:rFonts w:hint="eastAsia"/>
        </w:rPr>
        <w:t>射場使用料：１０００円</w:t>
      </w:r>
    </w:p>
    <w:p w:rsidR="008A2214" w:rsidRPr="00052F46" w:rsidRDefault="008A2214" w:rsidP="008A2214"/>
    <w:p w:rsidR="008A2214" w:rsidRPr="00052F46" w:rsidRDefault="008A2214" w:rsidP="008A2214">
      <w:pPr>
        <w:ind w:left="420"/>
      </w:pPr>
      <w:r w:rsidRPr="00052F46">
        <w:rPr>
          <w:rFonts w:hint="eastAsia"/>
        </w:rPr>
        <w:t>費用は全て税込みです。</w:t>
      </w:r>
    </w:p>
    <w:p w:rsidR="008A2214" w:rsidRDefault="008A2214" w:rsidP="008A2214">
      <w:r>
        <w:rPr>
          <w:rFonts w:hint="eastAsia"/>
        </w:rPr>
        <w:t xml:space="preserve">　　宿泊される方には自動的に昼食がつきます。</w:t>
      </w:r>
    </w:p>
    <w:p w:rsidR="008A2214" w:rsidRDefault="008A2214" w:rsidP="008A2214">
      <w:r>
        <w:rPr>
          <w:rFonts w:hint="eastAsia"/>
        </w:rPr>
        <w:t xml:space="preserve">　　宿泊されない方には昼食がつきませんのでご注意ください。</w:t>
      </w:r>
    </w:p>
    <w:p w:rsidR="008A2214" w:rsidRPr="002D5AF5" w:rsidRDefault="008A2214" w:rsidP="008A2214"/>
    <w:p w:rsidR="00883E80" w:rsidRDefault="00883E80">
      <w:pPr>
        <w:rPr>
          <w:rFonts w:hint="eastAsia"/>
        </w:rPr>
      </w:pPr>
    </w:p>
    <w:p w:rsidR="00FF1113" w:rsidRPr="008A2214" w:rsidRDefault="00FF1113"/>
    <w:sectPr w:rsidR="00FF1113" w:rsidRPr="008A2214" w:rsidSect="00EE21FD">
      <w:footerReference w:type="default" r:id="rId7"/>
      <w:pgSz w:w="11906" w:h="16838" w:code="9"/>
      <w:pgMar w:top="1985" w:right="1701" w:bottom="1701" w:left="1701" w:header="851" w:footer="992" w:gutter="0"/>
      <w:cols w:space="425"/>
      <w:docGrid w:linePitch="438" w:charSpace="67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64D" w:rsidRDefault="00C0064D" w:rsidP="008A2214">
      <w:r>
        <w:separator/>
      </w:r>
    </w:p>
  </w:endnote>
  <w:endnote w:type="continuationSeparator" w:id="0">
    <w:p w:rsidR="00C0064D" w:rsidRDefault="00C0064D" w:rsidP="008A2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F4" w:rsidRDefault="00AA4CF4">
    <w:pPr>
      <w:pStyle w:val="a7"/>
    </w:pPr>
  </w:p>
  <w:p w:rsidR="008A2214" w:rsidRPr="008A2214" w:rsidRDefault="008A22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64D" w:rsidRDefault="00C0064D" w:rsidP="008A2214">
      <w:r>
        <w:separator/>
      </w:r>
    </w:p>
  </w:footnote>
  <w:footnote w:type="continuationSeparator" w:id="0">
    <w:p w:rsidR="00C0064D" w:rsidRDefault="00C0064D" w:rsidP="008A2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300"/>
    <w:multiLevelType w:val="singleLevel"/>
    <w:tmpl w:val="EC089B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w w:val="100"/>
      </w:rPr>
    </w:lvl>
  </w:abstractNum>
  <w:abstractNum w:abstractNumId="1">
    <w:nsid w:val="6D1D37AB"/>
    <w:multiLevelType w:val="hybridMultilevel"/>
    <w:tmpl w:val="6CAEEFAA"/>
    <w:lvl w:ilvl="0" w:tplc="3522A2C2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214"/>
    <w:rsid w:val="00185FB0"/>
    <w:rsid w:val="003C58ED"/>
    <w:rsid w:val="004C4426"/>
    <w:rsid w:val="00674190"/>
    <w:rsid w:val="00726DFE"/>
    <w:rsid w:val="00883E80"/>
    <w:rsid w:val="008A2214"/>
    <w:rsid w:val="00AA4CF4"/>
    <w:rsid w:val="00B75E9C"/>
    <w:rsid w:val="00C0064D"/>
    <w:rsid w:val="00D845DE"/>
    <w:rsid w:val="00EE21FD"/>
    <w:rsid w:val="00EF3497"/>
    <w:rsid w:val="00F76428"/>
    <w:rsid w:val="00FF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14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A2214"/>
  </w:style>
  <w:style w:type="character" w:customStyle="1" w:styleId="a4">
    <w:name w:val="日付 (文字)"/>
    <w:basedOn w:val="a0"/>
    <w:link w:val="a3"/>
    <w:rsid w:val="008A2214"/>
    <w:rPr>
      <w:rFonts w:ascii="ＭＳ 明朝" w:eastAsia="ＭＳ 明朝" w:hAnsi="Courier New" w:cs="Times New Roman"/>
      <w:szCs w:val="20"/>
    </w:rPr>
  </w:style>
  <w:style w:type="character" w:customStyle="1" w:styleId="100">
    <w:name w:val="スタイル 文字の倍率 : 100%"/>
    <w:basedOn w:val="a0"/>
    <w:rsid w:val="008A2214"/>
    <w:rPr>
      <w:w w:val="150"/>
    </w:rPr>
  </w:style>
  <w:style w:type="paragraph" w:styleId="a5">
    <w:name w:val="header"/>
    <w:basedOn w:val="a"/>
    <w:link w:val="a6"/>
    <w:uiPriority w:val="99"/>
    <w:semiHidden/>
    <w:unhideWhenUsed/>
    <w:rsid w:val="008A2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A2214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8A22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2214"/>
    <w:rPr>
      <w:rFonts w:ascii="ＭＳ 明朝" w:eastAsia="ＭＳ 明朝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4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4C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F111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>FJ-WORK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k081007</dc:creator>
  <cp:lastModifiedBy>10f1047c</cp:lastModifiedBy>
  <cp:revision>2</cp:revision>
  <dcterms:created xsi:type="dcterms:W3CDTF">2012-06-04T13:52:00Z</dcterms:created>
  <dcterms:modified xsi:type="dcterms:W3CDTF">2012-06-04T13:52:00Z</dcterms:modified>
</cp:coreProperties>
</file>